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0A827" w14:textId="77777777" w:rsidR="007663C4" w:rsidRDefault="007663C4" w:rsidP="007663C4">
      <w:r>
        <w:t>Информация о ходе реализации показателей государственной программы</w:t>
      </w:r>
    </w:p>
    <w:p w14:paraId="1EE7008F" w14:textId="2DF62212" w:rsidR="007663C4" w:rsidRDefault="007663C4" w:rsidP="007663C4">
      <w:r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5685CF86" w14:textId="77777777" w:rsidR="008F3C3A" w:rsidRDefault="008F3C3A" w:rsidP="007663C4"/>
    <w:p w14:paraId="44D78D2A" w14:textId="77777777" w:rsidR="007663C4" w:rsidRDefault="007663C4" w:rsidP="007663C4">
      <w:pPr>
        <w:rPr>
          <w:sz w:val="24"/>
          <w:szCs w:val="24"/>
        </w:rPr>
      </w:pPr>
      <w:r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56FE964D" w14:textId="77777777" w:rsidR="007663C4" w:rsidRDefault="007663C4" w:rsidP="007663C4">
      <w:pPr>
        <w:rPr>
          <w:sz w:val="24"/>
          <w:szCs w:val="24"/>
        </w:rPr>
      </w:pPr>
      <w:r>
        <w:rPr>
          <w:b/>
          <w:sz w:val="24"/>
          <w:szCs w:val="24"/>
        </w:rPr>
        <w:t>п.2.4</w:t>
      </w:r>
      <w:r>
        <w:rPr>
          <w:sz w:val="24"/>
          <w:szCs w:val="24"/>
        </w:rPr>
        <w:t xml:space="preserve"> информация о государственных гражданских служащих Кабардино-Балкарской Республики, прошедших обучение антикоррупционной направленности </w:t>
      </w:r>
    </w:p>
    <w:p w14:paraId="1C4F69B7" w14:textId="3788FAB1" w:rsidR="007663C4" w:rsidRPr="007663C4" w:rsidRDefault="007663C4" w:rsidP="007663C4">
      <w:pPr>
        <w:rPr>
          <w:b/>
          <w:bCs/>
        </w:rPr>
      </w:pPr>
      <w:r w:rsidRPr="007663C4">
        <w:rPr>
          <w:b/>
          <w:bCs/>
          <w:sz w:val="24"/>
          <w:szCs w:val="24"/>
        </w:rPr>
        <w:t>за 2025 год</w:t>
      </w:r>
      <w:r w:rsidR="00295FC1">
        <w:rPr>
          <w:b/>
          <w:bCs/>
          <w:sz w:val="24"/>
          <w:szCs w:val="24"/>
        </w:rPr>
        <w:t>.</w:t>
      </w:r>
    </w:p>
    <w:p w14:paraId="2C94849C" w14:textId="77777777" w:rsidR="008710F2" w:rsidRDefault="008710F2"/>
    <w:tbl>
      <w:tblPr>
        <w:tblStyle w:val="TableGrid"/>
        <w:tblW w:w="14850" w:type="dxa"/>
        <w:tblInd w:w="-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3" w:type="dxa"/>
          <w:left w:w="103" w:type="dxa"/>
          <w:right w:w="61" w:type="dxa"/>
        </w:tblCellMar>
        <w:tblLook w:val="04A0" w:firstRow="1" w:lastRow="0" w:firstColumn="1" w:lastColumn="0" w:noHBand="0" w:noVBand="1"/>
      </w:tblPr>
      <w:tblGrid>
        <w:gridCol w:w="561"/>
        <w:gridCol w:w="4526"/>
        <w:gridCol w:w="3544"/>
        <w:gridCol w:w="2977"/>
        <w:gridCol w:w="3242"/>
      </w:tblGrid>
      <w:tr w:rsidR="0016102B" w14:paraId="7FAB5693" w14:textId="77777777" w:rsidTr="008F3C3A">
        <w:trPr>
          <w:trHeight w:val="323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9205" w14:textId="77777777" w:rsidR="0016102B" w:rsidRDefault="005D3EA6">
            <w:pPr>
              <w:spacing w:line="240" w:lineRule="auto"/>
              <w:ind w:left="77" w:right="0"/>
              <w:jc w:val="left"/>
            </w:pPr>
            <w:r>
              <w:rPr>
                <w:sz w:val="20"/>
              </w:rPr>
              <w:t xml:space="preserve">№ </w:t>
            </w:r>
          </w:p>
          <w:p w14:paraId="7D4D84EE" w14:textId="77777777" w:rsidR="0016102B" w:rsidRDefault="005D3EA6">
            <w:pPr>
              <w:spacing w:line="240" w:lineRule="auto"/>
              <w:ind w:left="38" w:right="0"/>
              <w:jc w:val="left"/>
            </w:pPr>
            <w:r>
              <w:rPr>
                <w:sz w:val="20"/>
              </w:rPr>
              <w:t>п/п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1AABB" w14:textId="77777777" w:rsidR="0016102B" w:rsidRPr="008F3C3A" w:rsidRDefault="005D3EA6">
            <w:pPr>
              <w:spacing w:line="235" w:lineRule="auto"/>
              <w:ind w:left="0" w:right="0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Количество проведенных тематических информационно-</w:t>
            </w:r>
          </w:p>
          <w:p w14:paraId="4F2F7C9C" w14:textId="77777777" w:rsidR="0016102B" w:rsidRPr="008F3C3A" w:rsidRDefault="005D3EA6">
            <w:pPr>
              <w:spacing w:line="235" w:lineRule="auto"/>
              <w:ind w:left="0" w:right="0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 xml:space="preserve">методических </w:t>
            </w:r>
            <w:r w:rsidRPr="001574F8">
              <w:rPr>
                <w:b/>
                <w:sz w:val="18"/>
                <w:szCs w:val="18"/>
              </w:rPr>
              <w:t>семинаров</w:t>
            </w:r>
            <w:r w:rsidRPr="008F3C3A">
              <w:rPr>
                <w:sz w:val="18"/>
                <w:szCs w:val="18"/>
              </w:rPr>
              <w:t xml:space="preserve"> на тему противодействия коррупции для государственных гражданских </w:t>
            </w:r>
          </w:p>
          <w:p w14:paraId="6BCC3ABF" w14:textId="77777777" w:rsidR="0016102B" w:rsidRPr="008F3C3A" w:rsidRDefault="005D3EA6">
            <w:pPr>
              <w:ind w:left="0" w:right="47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 xml:space="preserve">служащих КБР и муниципальных </w:t>
            </w:r>
          </w:p>
          <w:p w14:paraId="14F69592" w14:textId="77777777" w:rsidR="0016102B" w:rsidRPr="008F3C3A" w:rsidRDefault="005D3EA6">
            <w:pPr>
              <w:ind w:left="0" w:right="47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служащих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4AFF8" w14:textId="77777777" w:rsidR="0016102B" w:rsidRPr="008F3C3A" w:rsidRDefault="005D3EA6">
            <w:pPr>
              <w:spacing w:line="235" w:lineRule="auto"/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Проведение мероприятий по профессиональному развитию в области противодействия коррупции государственных гражданских служащих, муниципальных служащих и работников</w:t>
            </w:r>
            <w:r w:rsidRPr="00A0075B">
              <w:rPr>
                <w:b/>
                <w:sz w:val="18"/>
                <w:szCs w:val="18"/>
              </w:rPr>
              <w:t>, в должностные обязанности которых входит участие в противодействии коррупции</w:t>
            </w:r>
            <w:r w:rsidRPr="008F3C3A">
              <w:rPr>
                <w:sz w:val="18"/>
                <w:szCs w:val="18"/>
              </w:rPr>
              <w:t>, а также работников кадровых подразделений, в том числе их обучение по дополнительным профессиональным программам в области противодействия коррупции</w:t>
            </w:r>
          </w:p>
          <w:p w14:paraId="446FA432" w14:textId="77777777" w:rsidR="0016102B" w:rsidRPr="008F3C3A" w:rsidRDefault="005D3EA6">
            <w:pPr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(количество прошедших повышения квалификации)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AE99C" w14:textId="77777777" w:rsidR="0016102B" w:rsidRPr="008F3C3A" w:rsidRDefault="005D3EA6">
            <w:pPr>
              <w:spacing w:line="235" w:lineRule="auto"/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 xml:space="preserve">Проведение мероприятий по профессиональному развитию в области противодействия коррупции для лиц, </w:t>
            </w:r>
            <w:r w:rsidRPr="00A0075B">
              <w:rPr>
                <w:b/>
                <w:sz w:val="18"/>
                <w:szCs w:val="18"/>
              </w:rPr>
              <w:t>впервые поступивших на государственную гражданскую службу</w:t>
            </w:r>
            <w:r w:rsidRPr="008F3C3A">
              <w:rPr>
                <w:sz w:val="18"/>
                <w:szCs w:val="18"/>
              </w:rPr>
              <w:t>, муниципальную службу и работу в соответствующие организации и замещающих должности, связанные с соблюдением антикоррупционных стандартов</w:t>
            </w:r>
          </w:p>
          <w:p w14:paraId="79E0B82C" w14:textId="77777777" w:rsidR="0016102B" w:rsidRPr="008F3C3A" w:rsidRDefault="005D3EA6">
            <w:pPr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(количество прошедших повышения квалификации)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65A29" w14:textId="77777777" w:rsidR="0016102B" w:rsidRPr="008F3C3A" w:rsidRDefault="005D3EA6">
            <w:pPr>
              <w:spacing w:line="235" w:lineRule="auto"/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 xml:space="preserve">Проведение мероприятий по профессиональному развитию в области противодействия коррупции государственных гражданских служащих, муниципальных служащих и работников, </w:t>
            </w:r>
            <w:r w:rsidRPr="00A0075B">
              <w:rPr>
                <w:b/>
                <w:sz w:val="18"/>
                <w:szCs w:val="18"/>
              </w:rPr>
              <w:t>в должностные обязанности которых входит участие в проведении закупок товаров, работ, услуг</w:t>
            </w:r>
            <w:r w:rsidRPr="008F3C3A">
              <w:rPr>
                <w:sz w:val="18"/>
                <w:szCs w:val="18"/>
              </w:rPr>
              <w:t xml:space="preserve"> для обеспечения государственных и муниципальных нужд, в том числе их обучение по дополнительным профессиональным программам в области противодействия коррупции</w:t>
            </w:r>
          </w:p>
          <w:p w14:paraId="37BD9935" w14:textId="77777777" w:rsidR="0016102B" w:rsidRPr="008F3C3A" w:rsidRDefault="005D3EA6">
            <w:pPr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(количество прошедших повышения квалификации)</w:t>
            </w:r>
          </w:p>
        </w:tc>
      </w:tr>
      <w:tr w:rsidR="008710F2" w:rsidRPr="008710F2" w14:paraId="2BE6C86B" w14:textId="77777777" w:rsidTr="00A7099F">
        <w:trPr>
          <w:trHeight w:val="3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53AD0" w14:textId="77777777" w:rsidR="005D3EA6" w:rsidRPr="008710F2" w:rsidRDefault="005D3EA6" w:rsidP="005D3EA6">
            <w:pPr>
              <w:spacing w:line="240" w:lineRule="auto"/>
              <w:ind w:left="0" w:right="0"/>
              <w:jc w:val="left"/>
              <w:rPr>
                <w:color w:val="FF0000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E2FAF" w14:textId="6B246951" w:rsidR="0002468B" w:rsidRPr="008F3C3A" w:rsidRDefault="00ED5A38" w:rsidP="00A0075B">
            <w:pPr>
              <w:jc w:val="both"/>
              <w:rPr>
                <w:color w:val="FF0000"/>
              </w:rPr>
            </w:pPr>
            <w:r w:rsidRPr="003C7DB4">
              <w:rPr>
                <w:rFonts w:eastAsia="Calibri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eastAsia="Calibri"/>
                <w:sz w:val="24"/>
                <w:szCs w:val="24"/>
                <w:lang w:eastAsia="en-US"/>
              </w:rPr>
              <w:t>октябре</w:t>
            </w:r>
            <w:r w:rsidRPr="003C7DB4">
              <w:rPr>
                <w:rFonts w:eastAsia="Calibri"/>
                <w:sz w:val="24"/>
                <w:szCs w:val="24"/>
                <w:lang w:eastAsia="en-US"/>
              </w:rPr>
              <w:t xml:space="preserve"> проведен семинар</w:t>
            </w:r>
            <w:r>
              <w:t xml:space="preserve"> </w:t>
            </w:r>
            <w:r w:rsidRPr="00906D1F">
              <w:rPr>
                <w:rFonts w:eastAsia="Calibri"/>
                <w:sz w:val="24"/>
                <w:szCs w:val="24"/>
                <w:lang w:eastAsia="en-US"/>
              </w:rPr>
              <w:t>по результатам декларационной кампании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06D1F">
              <w:rPr>
                <w:rFonts w:eastAsia="Calibri"/>
                <w:sz w:val="24"/>
                <w:szCs w:val="24"/>
                <w:lang w:eastAsia="en-US"/>
              </w:rPr>
              <w:t>за 2024 год и иным обязанностям госслужащих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06D1F">
              <w:rPr>
                <w:rFonts w:eastAsia="Calibri"/>
                <w:sz w:val="24"/>
                <w:szCs w:val="24"/>
                <w:lang w:eastAsia="en-US"/>
              </w:rPr>
              <w:t>в рамках требований антикоррупционного законодательства</w:t>
            </w:r>
            <w:r w:rsidRPr="003C7DB4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Рассмотрены</w:t>
            </w:r>
            <w:r>
              <w:t xml:space="preserve"> </w:t>
            </w:r>
            <w:r w:rsidRPr="00A30360">
              <w:rPr>
                <w:rFonts w:eastAsia="Calibri"/>
                <w:sz w:val="24"/>
                <w:szCs w:val="24"/>
                <w:lang w:eastAsia="en-US"/>
              </w:rPr>
              <w:t>часто повторяющиеся ошибки и нарушения, допускаемые служащими при представлении сведений о доходах, расходах, имуществе и обязательствах имущественного характера;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30360">
              <w:rPr>
                <w:rFonts w:eastAsia="Calibri"/>
                <w:sz w:val="24"/>
                <w:szCs w:val="24"/>
                <w:lang w:eastAsia="en-US"/>
              </w:rPr>
              <w:t xml:space="preserve">инструктивно-методические материалы по отдельным вопросам </w:t>
            </w:r>
            <w:r w:rsidRPr="00A30360">
              <w:rPr>
                <w:rFonts w:eastAsia="Calibri"/>
                <w:sz w:val="24"/>
                <w:szCs w:val="24"/>
                <w:lang w:eastAsia="en-US"/>
              </w:rPr>
              <w:lastRenderedPageBreak/>
              <w:t>применения статьи 8.2 Федерального закона от 25.12.2008 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30360">
              <w:rPr>
                <w:rFonts w:eastAsia="Calibri"/>
                <w:sz w:val="24"/>
                <w:szCs w:val="24"/>
                <w:lang w:eastAsia="en-US"/>
              </w:rPr>
              <w:t>273-ФЗ о контроле за законностью получения денежных средств лицами, замещающими должности, на которые распространяются обязанности представления сведений о доходах, расходах, имуществе и обязательствах имущественного характера; обзор практики привлечения к ответственности государственных (муниципальных) служащих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54831" w14:textId="4B041EF7" w:rsidR="00A477CA" w:rsidRPr="008F3C3A" w:rsidRDefault="00A477CA" w:rsidP="005D3EA6">
            <w:pPr>
              <w:widowControl w:val="0"/>
              <w:spacing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8F3C3A">
              <w:rPr>
                <w:color w:val="auto"/>
                <w:sz w:val="24"/>
                <w:szCs w:val="24"/>
              </w:rPr>
              <w:lastRenderedPageBreak/>
              <w:t xml:space="preserve">В отчетном периоде </w:t>
            </w:r>
            <w:r w:rsidR="000A65FA">
              <w:rPr>
                <w:color w:val="auto"/>
                <w:sz w:val="24"/>
                <w:szCs w:val="24"/>
              </w:rPr>
              <w:t xml:space="preserve">один </w:t>
            </w:r>
            <w:r w:rsidRPr="008F3C3A">
              <w:rPr>
                <w:color w:val="auto"/>
                <w:sz w:val="24"/>
                <w:szCs w:val="24"/>
              </w:rPr>
              <w:t>сотрудник министерства</w:t>
            </w:r>
            <w:r w:rsidR="000A65FA">
              <w:rPr>
                <w:color w:val="auto"/>
                <w:sz w:val="24"/>
                <w:szCs w:val="24"/>
              </w:rPr>
              <w:t xml:space="preserve">, </w:t>
            </w:r>
            <w:r w:rsidRPr="008F3C3A">
              <w:rPr>
                <w:color w:val="auto"/>
                <w:sz w:val="24"/>
                <w:szCs w:val="24"/>
              </w:rPr>
              <w:t>в</w:t>
            </w:r>
            <w:r w:rsidR="000A65FA">
              <w:rPr>
                <w:color w:val="auto"/>
                <w:sz w:val="24"/>
                <w:szCs w:val="24"/>
              </w:rPr>
              <w:t xml:space="preserve"> должностные обязанности которого</w:t>
            </w:r>
            <w:r w:rsidRPr="008F3C3A">
              <w:rPr>
                <w:color w:val="auto"/>
                <w:sz w:val="24"/>
                <w:szCs w:val="24"/>
              </w:rPr>
              <w:t xml:space="preserve"> входит участие в противодействии коррупции, </w:t>
            </w:r>
            <w:r w:rsidR="000A65FA">
              <w:rPr>
                <w:color w:val="auto"/>
                <w:sz w:val="24"/>
                <w:szCs w:val="24"/>
              </w:rPr>
              <w:t xml:space="preserve">прошел </w:t>
            </w:r>
            <w:r w:rsidRPr="008F3C3A">
              <w:rPr>
                <w:color w:val="auto"/>
                <w:sz w:val="24"/>
                <w:szCs w:val="24"/>
              </w:rPr>
              <w:t xml:space="preserve">курсы повышения квалификации </w:t>
            </w:r>
            <w:r w:rsidR="003440B2">
              <w:rPr>
                <w:color w:val="auto"/>
                <w:sz w:val="24"/>
                <w:szCs w:val="24"/>
              </w:rPr>
              <w:t>по теме «</w:t>
            </w:r>
            <w:r w:rsidR="00B96FE3" w:rsidRPr="00B96FE3">
              <w:rPr>
                <w:color w:val="auto"/>
                <w:sz w:val="24"/>
                <w:szCs w:val="24"/>
              </w:rPr>
              <w:t>Функции подразделений государственных органов по профилактике коррупционных и иных правонарушений</w:t>
            </w:r>
            <w:r w:rsidR="00B96FE3">
              <w:rPr>
                <w:color w:val="auto"/>
                <w:sz w:val="24"/>
                <w:szCs w:val="24"/>
              </w:rPr>
              <w:t>»</w:t>
            </w:r>
            <w:r w:rsidR="000A65FA">
              <w:rPr>
                <w:color w:val="auto"/>
                <w:sz w:val="24"/>
                <w:szCs w:val="24"/>
              </w:rPr>
              <w:t>.</w:t>
            </w:r>
          </w:p>
          <w:p w14:paraId="4265DC31" w14:textId="1C343C0F" w:rsidR="003A2226" w:rsidRPr="008F3C3A" w:rsidRDefault="003A2226" w:rsidP="00676346">
            <w:pPr>
              <w:widowControl w:val="0"/>
              <w:spacing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D1433" w14:textId="171F4FCD" w:rsidR="003A2226" w:rsidRPr="004C69B2" w:rsidRDefault="00B30C42" w:rsidP="00A0075B">
            <w:pPr>
              <w:widowControl w:val="0"/>
              <w:spacing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4C69B2">
              <w:rPr>
                <w:color w:val="auto"/>
                <w:sz w:val="24"/>
              </w:rPr>
              <w:t>В 202</w:t>
            </w:r>
            <w:r w:rsidR="007663C4" w:rsidRPr="004C69B2">
              <w:rPr>
                <w:color w:val="auto"/>
                <w:sz w:val="24"/>
              </w:rPr>
              <w:t>5</w:t>
            </w:r>
            <w:r w:rsidRPr="004C69B2">
              <w:rPr>
                <w:color w:val="auto"/>
                <w:sz w:val="24"/>
              </w:rPr>
              <w:t xml:space="preserve"> год</w:t>
            </w:r>
            <w:r w:rsidR="004B0BDF">
              <w:rPr>
                <w:color w:val="auto"/>
                <w:sz w:val="24"/>
              </w:rPr>
              <w:t>у</w:t>
            </w:r>
            <w:r w:rsidRPr="004C69B2">
              <w:rPr>
                <w:color w:val="auto"/>
                <w:sz w:val="24"/>
              </w:rPr>
              <w:t xml:space="preserve"> впервые поступил</w:t>
            </w:r>
            <w:r w:rsidR="00D6003B" w:rsidRPr="004C69B2">
              <w:rPr>
                <w:color w:val="auto"/>
                <w:sz w:val="24"/>
              </w:rPr>
              <w:t>и</w:t>
            </w:r>
            <w:r w:rsidRPr="004C69B2">
              <w:rPr>
                <w:color w:val="auto"/>
                <w:sz w:val="24"/>
              </w:rPr>
              <w:t xml:space="preserve"> на государственную гражданскую службу </w:t>
            </w:r>
            <w:r w:rsidR="00A0075B">
              <w:rPr>
                <w:color w:val="auto"/>
                <w:sz w:val="24"/>
              </w:rPr>
              <w:t>семь</w:t>
            </w:r>
            <w:r w:rsidRPr="004C69B2">
              <w:rPr>
                <w:color w:val="auto"/>
                <w:sz w:val="24"/>
              </w:rPr>
              <w:t xml:space="preserve"> человек, с которым</w:t>
            </w:r>
            <w:r w:rsidR="00C24ADE">
              <w:rPr>
                <w:color w:val="auto"/>
                <w:sz w:val="24"/>
              </w:rPr>
              <w:t>и</w:t>
            </w:r>
            <w:r w:rsidRPr="004C69B2">
              <w:rPr>
                <w:color w:val="auto"/>
                <w:sz w:val="24"/>
              </w:rPr>
              <w:t xml:space="preserve"> проведены консультации</w:t>
            </w:r>
            <w:r w:rsidR="00303D8F" w:rsidRPr="004C69B2">
              <w:rPr>
                <w:color w:val="auto"/>
                <w:sz w:val="24"/>
              </w:rPr>
              <w:t>,</w:t>
            </w:r>
            <w:r w:rsidRPr="004C69B2">
              <w:rPr>
                <w:color w:val="auto"/>
                <w:sz w:val="24"/>
              </w:rPr>
              <w:t xml:space="preserve"> ознакомление с действующими правовыми актами, методиками и стандартами в области противодействия коррупции.</w:t>
            </w:r>
            <w:r w:rsidR="000A65FA">
              <w:rPr>
                <w:color w:val="auto"/>
                <w:sz w:val="24"/>
              </w:rPr>
              <w:t xml:space="preserve"> </w:t>
            </w:r>
            <w:r w:rsidR="004B0BDF">
              <w:rPr>
                <w:color w:val="auto"/>
                <w:sz w:val="24"/>
              </w:rPr>
              <w:t xml:space="preserve">На </w:t>
            </w:r>
            <w:r w:rsidR="000A65FA">
              <w:rPr>
                <w:color w:val="auto"/>
                <w:sz w:val="24"/>
              </w:rPr>
              <w:t>курсы повышения квалификации</w:t>
            </w:r>
            <w:r w:rsidR="00B813F7">
              <w:rPr>
                <w:color w:val="auto"/>
                <w:sz w:val="24"/>
              </w:rPr>
              <w:t xml:space="preserve"> </w:t>
            </w:r>
            <w:r w:rsidR="00B813F7">
              <w:rPr>
                <w:color w:val="auto"/>
                <w:sz w:val="24"/>
              </w:rPr>
              <w:lastRenderedPageBreak/>
              <w:t>в области противодействия коррупции</w:t>
            </w:r>
            <w:r w:rsidR="004B0BDF">
              <w:rPr>
                <w:color w:val="auto"/>
                <w:sz w:val="24"/>
              </w:rPr>
              <w:t xml:space="preserve"> указанные сотрудники</w:t>
            </w:r>
            <w:r w:rsidR="00B813F7">
              <w:rPr>
                <w:color w:val="auto"/>
                <w:sz w:val="24"/>
              </w:rPr>
              <w:t xml:space="preserve"> </w:t>
            </w:r>
            <w:r w:rsidR="000A65FA">
              <w:rPr>
                <w:color w:val="auto"/>
                <w:sz w:val="24"/>
              </w:rPr>
              <w:t xml:space="preserve">не </w:t>
            </w:r>
            <w:r w:rsidR="004B0BDF">
              <w:rPr>
                <w:color w:val="auto"/>
                <w:sz w:val="24"/>
              </w:rPr>
              <w:t>направлялись</w:t>
            </w:r>
            <w:r w:rsidR="000A65FA">
              <w:rPr>
                <w:color w:val="auto"/>
                <w:sz w:val="24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CBE8B" w14:textId="6276CFF4" w:rsidR="005D3EA6" w:rsidRPr="004C69B2" w:rsidRDefault="00224F3B" w:rsidP="00A0075B">
            <w:pPr>
              <w:jc w:val="both"/>
              <w:rPr>
                <w:color w:val="FF0000"/>
              </w:rPr>
            </w:pPr>
            <w:r w:rsidRPr="00224F3B">
              <w:rPr>
                <w:color w:val="auto"/>
                <w:sz w:val="24"/>
                <w:szCs w:val="24"/>
              </w:rPr>
              <w:lastRenderedPageBreak/>
              <w:t>В отчетном периоде курсы повышения квалификации прош</w:t>
            </w:r>
            <w:r w:rsidR="00087B7D">
              <w:rPr>
                <w:color w:val="auto"/>
                <w:sz w:val="24"/>
                <w:szCs w:val="24"/>
              </w:rPr>
              <w:t>ел</w:t>
            </w:r>
            <w:r w:rsidRPr="00224F3B">
              <w:rPr>
                <w:color w:val="auto"/>
                <w:sz w:val="24"/>
                <w:szCs w:val="24"/>
              </w:rPr>
              <w:t xml:space="preserve"> </w:t>
            </w:r>
            <w:r w:rsidR="00A0075B">
              <w:rPr>
                <w:color w:val="auto"/>
                <w:sz w:val="24"/>
                <w:szCs w:val="24"/>
              </w:rPr>
              <w:t>один</w:t>
            </w:r>
            <w:r w:rsidRPr="00224F3B">
              <w:rPr>
                <w:color w:val="auto"/>
                <w:sz w:val="24"/>
                <w:szCs w:val="24"/>
              </w:rPr>
              <w:t xml:space="preserve"> сотрудник министерства, в должностные обязанности котор</w:t>
            </w:r>
            <w:r w:rsidR="00087B7D">
              <w:rPr>
                <w:color w:val="auto"/>
                <w:sz w:val="24"/>
                <w:szCs w:val="24"/>
              </w:rPr>
              <w:t>ого</w:t>
            </w:r>
            <w:r w:rsidRPr="00224F3B">
              <w:rPr>
                <w:color w:val="auto"/>
                <w:sz w:val="24"/>
                <w:szCs w:val="24"/>
              </w:rPr>
              <w:t xml:space="preserve"> входит участие в проведении закупок товаров, работ, услуг для обеспечения государственных и муниципальных нужд.</w:t>
            </w:r>
            <w:r w:rsidR="005D3EA6" w:rsidRPr="004C69B2">
              <w:rPr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4FA37641" w14:textId="77777777" w:rsidR="0016102B" w:rsidRPr="008710F2" w:rsidRDefault="0016102B" w:rsidP="00513E66">
      <w:pPr>
        <w:ind w:left="-419" w:right="-483"/>
        <w:jc w:val="left"/>
        <w:rPr>
          <w:color w:val="FF0000"/>
        </w:rPr>
      </w:pPr>
    </w:p>
    <w:sectPr w:rsidR="0016102B" w:rsidRPr="008710F2" w:rsidSect="00D565F6">
      <w:footerReference w:type="default" r:id="rId6"/>
      <w:pgSz w:w="16838" w:h="11906" w:orient="landscape"/>
      <w:pgMar w:top="993" w:right="1440" w:bottom="0" w:left="1440" w:header="0" w:footer="34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E871F" w14:textId="77777777" w:rsidR="00D565F6" w:rsidRDefault="00D565F6" w:rsidP="00D565F6">
      <w:pPr>
        <w:spacing w:line="240" w:lineRule="auto"/>
      </w:pPr>
      <w:r>
        <w:separator/>
      </w:r>
    </w:p>
  </w:endnote>
  <w:endnote w:type="continuationSeparator" w:id="0">
    <w:p w14:paraId="6FAFB55D" w14:textId="77777777" w:rsidR="00D565F6" w:rsidRDefault="00D565F6" w:rsidP="00D565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4CB1" w14:textId="77777777" w:rsidR="00D565F6" w:rsidRDefault="00D565F6" w:rsidP="00D565F6">
    <w:pPr>
      <w:pStyle w:val="aa"/>
      <w:ind w:left="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FF591" w14:textId="77777777" w:rsidR="00D565F6" w:rsidRDefault="00D565F6" w:rsidP="00D565F6">
      <w:pPr>
        <w:spacing w:line="240" w:lineRule="auto"/>
      </w:pPr>
      <w:r>
        <w:separator/>
      </w:r>
    </w:p>
  </w:footnote>
  <w:footnote w:type="continuationSeparator" w:id="0">
    <w:p w14:paraId="6C55F7BB" w14:textId="77777777" w:rsidR="00D565F6" w:rsidRDefault="00D565F6" w:rsidP="00D565F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02B"/>
    <w:rsid w:val="00020874"/>
    <w:rsid w:val="0002468B"/>
    <w:rsid w:val="00087B7D"/>
    <w:rsid w:val="000A65FA"/>
    <w:rsid w:val="001574F8"/>
    <w:rsid w:val="0016102B"/>
    <w:rsid w:val="00224F3B"/>
    <w:rsid w:val="00295FC1"/>
    <w:rsid w:val="002B63F0"/>
    <w:rsid w:val="00303D8F"/>
    <w:rsid w:val="003440B2"/>
    <w:rsid w:val="003751EA"/>
    <w:rsid w:val="003A2226"/>
    <w:rsid w:val="003B274A"/>
    <w:rsid w:val="003D74B2"/>
    <w:rsid w:val="0043222C"/>
    <w:rsid w:val="00474165"/>
    <w:rsid w:val="004B0BDF"/>
    <w:rsid w:val="004C69B2"/>
    <w:rsid w:val="004E47E5"/>
    <w:rsid w:val="00513E66"/>
    <w:rsid w:val="005D3EA6"/>
    <w:rsid w:val="00676346"/>
    <w:rsid w:val="0071053C"/>
    <w:rsid w:val="00743BC3"/>
    <w:rsid w:val="007663C4"/>
    <w:rsid w:val="007C634F"/>
    <w:rsid w:val="008710F2"/>
    <w:rsid w:val="008B37C5"/>
    <w:rsid w:val="008F3C3A"/>
    <w:rsid w:val="00A0075B"/>
    <w:rsid w:val="00A41A15"/>
    <w:rsid w:val="00A477CA"/>
    <w:rsid w:val="00A6238B"/>
    <w:rsid w:val="00A7099F"/>
    <w:rsid w:val="00B30C42"/>
    <w:rsid w:val="00B649B7"/>
    <w:rsid w:val="00B813F7"/>
    <w:rsid w:val="00B96FE3"/>
    <w:rsid w:val="00C24ADE"/>
    <w:rsid w:val="00C37F81"/>
    <w:rsid w:val="00C624E1"/>
    <w:rsid w:val="00D565F6"/>
    <w:rsid w:val="00D6003B"/>
    <w:rsid w:val="00D738FD"/>
    <w:rsid w:val="00DF1BF4"/>
    <w:rsid w:val="00E4343E"/>
    <w:rsid w:val="00EB79C5"/>
    <w:rsid w:val="00ED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E7A0"/>
  <w15:docId w15:val="{0CB74886-30DF-412E-8F6E-D04C753C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76" w:right="6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D565F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65F6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D565F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65F6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2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Бозиева Лиана 151</cp:lastModifiedBy>
  <cp:revision>51</cp:revision>
  <cp:lastPrinted>2025-12-25T12:43:00Z</cp:lastPrinted>
  <dcterms:created xsi:type="dcterms:W3CDTF">2023-03-31T08:21:00Z</dcterms:created>
  <dcterms:modified xsi:type="dcterms:W3CDTF">2025-12-25T12:44:00Z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